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衡阳市</w:t>
      </w:r>
      <w:r>
        <w:rPr>
          <w:rFonts w:hint="eastAsia" w:ascii="华文中宋" w:hAnsi="华文中宋" w:eastAsia="华文中宋"/>
          <w:b/>
          <w:sz w:val="44"/>
          <w:szCs w:val="44"/>
        </w:rPr>
        <w:t>蒸湘区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专利申请资助申请表</w:t>
      </w:r>
    </w:p>
    <w:bookmarkEnd w:id="0"/>
    <w:p>
      <w:pPr>
        <w:jc w:val="center"/>
        <w:rPr>
          <w:rFonts w:hint="eastAsia" w:ascii="宋体" w:hAnsi="宋体"/>
          <w:sz w:val="24"/>
        </w:rPr>
      </w:pPr>
      <w:r>
        <w:rPr>
          <w:rFonts w:hint="eastAsia" w:eastAsia="方正小标宋简体"/>
          <w:sz w:val="36"/>
        </w:rPr>
        <w:t xml:space="preserve">                                     </w:t>
      </w:r>
      <w:r>
        <w:rPr>
          <w:rFonts w:hint="eastAsia" w:ascii="宋体" w:hAnsi="宋体"/>
          <w:sz w:val="24"/>
        </w:rPr>
        <w:t xml:space="preserve"> 编 号</w:t>
      </w:r>
      <w:r>
        <w:rPr>
          <w:rFonts w:ascii="宋体" w:hAnsi="宋体"/>
          <w:sz w:val="24"/>
        </w:rPr>
        <w:t>:</w:t>
      </w:r>
    </w:p>
    <w:tbl>
      <w:tblPr>
        <w:tblStyle w:val="6"/>
        <w:tblW w:w="94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85"/>
        <w:gridCol w:w="2853"/>
        <w:gridCol w:w="317"/>
        <w:gridCol w:w="317"/>
        <w:gridCol w:w="310"/>
        <w:gridCol w:w="7"/>
        <w:gridCol w:w="951"/>
        <w:gridCol w:w="317"/>
        <w:gridCol w:w="634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36"/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专 利 名 称</w:t>
            </w:r>
          </w:p>
        </w:tc>
        <w:tc>
          <w:tcPr>
            <w:tcW w:w="7291" w:type="dxa"/>
            <w:gridSpan w:val="9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 xml:space="preserve"> 号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  日</w:t>
            </w:r>
          </w:p>
        </w:tc>
        <w:tc>
          <w:tcPr>
            <w:tcW w:w="1585" w:type="dxa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585" w:type="dxa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 地 址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585" w:type="dxa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单位（个人）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银行帐 号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开户行名称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申请资助金额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  内  发  明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PCT国际专利发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2167" w:type="dxa"/>
            <w:gridSpan w:val="2"/>
            <w:vMerge w:val="continue"/>
            <w:vAlign w:val="top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spacing w:before="183" w:beforeLines="30" w:after="183" w:afterLines="30"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元（大写）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spacing w:before="183" w:beforeLines="30" w:after="183" w:afterLines="30"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元（大写）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582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4755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（单位）盖 章： 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工商营业执照登记号：</w:t>
            </w:r>
          </w:p>
          <w:p>
            <w:pPr>
              <w:spacing w:line="4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   日 </w:t>
            </w:r>
          </w:p>
        </w:tc>
        <w:tc>
          <w:tcPr>
            <w:tcW w:w="4121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（个人）签名：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58" w:type="dxa"/>
            <w:gridSpan w:val="11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注：以上部分由申请人填写（申请人栏与申请人签章栏及单位银行开户名应完全一致）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38" w:type="dxa"/>
            <w:gridSpan w:val="2"/>
            <w:vAlign w:val="top"/>
          </w:tcPr>
          <w:p>
            <w:pPr>
              <w:pStyle w:val="7"/>
              <w:spacing w:line="400" w:lineRule="exact"/>
              <w:ind w:firstLine="823" w:firstLineChars="34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经审核，该专利资助申请符合《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衡阳市蒸湘区专利资助办法</w:t>
            </w:r>
            <w:r>
              <w:rPr>
                <w:rFonts w:hint="eastAsia" w:ascii="宋体" w:hAnsi="宋体"/>
                <w:sz w:val="24"/>
                <w:szCs w:val="24"/>
              </w:rPr>
              <w:t>》规定，同意给予资助费：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大写（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元整)，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元）。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办  人：</w:t>
            </w:r>
          </w:p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04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/>
    </w:p>
    <w:sectPr>
      <w:pgSz w:w="11907" w:h="16840"/>
      <w:pgMar w:top="1418" w:right="1588" w:bottom="1191" w:left="1588" w:header="851" w:footer="964" w:gutter="0"/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034B"/>
    <w:rsid w:val="15AC3AFE"/>
    <w:rsid w:val="5C5403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tabs>
        <w:tab w:val="left" w:pos="360"/>
      </w:tabs>
    </w:pPr>
    <w:rPr>
      <w:sz w:val="24"/>
    </w:rPr>
  </w:style>
  <w:style w:type="character" w:styleId="5">
    <w:name w:val="page number"/>
    <w:basedOn w:val="3"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2016-04-27T08:28:00Z</dcterms:created>
  <dc:creator>liuchenglong</dc:creator>
  <cp:lastModifiedBy>liuchenglong</cp:lastModifiedBy>
  <dcterms:modified xsi:type="dcterms:W3CDTF">2016-04-27T08:29:47Z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